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F1DD8" w14:textId="6B559D24" w:rsidR="00E26CBB" w:rsidRPr="00222CA0" w:rsidRDefault="00E26CBB" w:rsidP="00775EC4">
      <w:pPr>
        <w:jc w:val="center"/>
        <w:rPr>
          <w:rFonts w:ascii="游ゴシック" w:eastAsia="游ゴシック" w:hAnsi="游ゴシック" w:cstheme="majorHAnsi"/>
          <w:bCs/>
          <w:szCs w:val="21"/>
          <w:u w:val="dotDotDash"/>
        </w:rPr>
      </w:pPr>
      <w:r w:rsidRPr="00222CA0">
        <w:rPr>
          <w:rFonts w:ascii="游ゴシック" w:eastAsia="游ゴシック" w:hAnsi="游ゴシック" w:cstheme="majorHAnsi" w:hint="eastAsia"/>
          <w:bCs/>
          <w:szCs w:val="21"/>
          <w:u w:val="dotDotDash"/>
        </w:rPr>
        <w:t>きこえの支援センター　Tel／Fax：098-89</w:t>
      </w:r>
      <w:r w:rsidR="00FB41E8">
        <w:rPr>
          <w:rFonts w:ascii="游ゴシック" w:eastAsia="游ゴシック" w:hAnsi="游ゴシック" w:cstheme="majorHAnsi" w:hint="eastAsia"/>
          <w:bCs/>
          <w:szCs w:val="21"/>
          <w:u w:val="dotDotDash"/>
        </w:rPr>
        <w:t>4</w:t>
      </w:r>
      <w:r w:rsidRPr="00222CA0">
        <w:rPr>
          <w:rFonts w:ascii="游ゴシック" w:eastAsia="游ゴシック" w:hAnsi="游ゴシック" w:cstheme="majorHAnsi" w:hint="eastAsia"/>
          <w:bCs/>
          <w:szCs w:val="21"/>
          <w:u w:val="dotDotDash"/>
        </w:rPr>
        <w:t>-1</w:t>
      </w:r>
      <w:r w:rsidR="00FB41E8">
        <w:rPr>
          <w:rFonts w:ascii="游ゴシック" w:eastAsia="游ゴシック" w:hAnsi="游ゴシック" w:cstheme="majorHAnsi" w:hint="eastAsia"/>
          <w:bCs/>
          <w:szCs w:val="21"/>
          <w:u w:val="dotDotDash"/>
        </w:rPr>
        <w:t>559</w:t>
      </w:r>
      <w:r w:rsidRPr="00222CA0">
        <w:rPr>
          <w:rFonts w:ascii="游ゴシック" w:eastAsia="游ゴシック" w:hAnsi="游ゴシック" w:cstheme="majorHAnsi" w:hint="eastAsia"/>
          <w:bCs/>
          <w:szCs w:val="21"/>
          <w:u w:val="dotDotDash"/>
        </w:rPr>
        <w:t>・M</w:t>
      </w:r>
      <w:r w:rsidRPr="00222CA0">
        <w:rPr>
          <w:rFonts w:ascii="游ゴシック" w:eastAsia="游ゴシック" w:hAnsi="游ゴシック" w:cstheme="majorHAnsi"/>
          <w:bCs/>
          <w:szCs w:val="21"/>
          <w:u w:val="dotDotDash"/>
        </w:rPr>
        <w:t>ail : kikoe-33@kikoe.skr.u-ryukyu.ac.jp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4"/>
      </w:tblGrid>
      <w:tr w:rsidR="00E26CBB" w:rsidRPr="00222CA0" w14:paraId="3BA637B3" w14:textId="77777777" w:rsidTr="0077710E">
        <w:trPr>
          <w:trHeight w:val="567"/>
          <w:jc w:val="right"/>
        </w:trPr>
        <w:tc>
          <w:tcPr>
            <w:tcW w:w="1276" w:type="dxa"/>
            <w:vAlign w:val="bottom"/>
          </w:tcPr>
          <w:p w14:paraId="61BAA4C8" w14:textId="5CBBBDF5" w:rsidR="00E26CBB" w:rsidRPr="00222CA0" w:rsidRDefault="00E26CBB" w:rsidP="00775EC4">
            <w:pPr>
              <w:jc w:val="right"/>
              <w:rPr>
                <w:rFonts w:ascii="游明朝" w:eastAsia="游明朝" w:hAnsi="游明朝"/>
              </w:rPr>
            </w:pPr>
            <w:r w:rsidRPr="00222CA0">
              <w:rPr>
                <w:rFonts w:ascii="游明朝" w:eastAsia="游明朝" w:hAnsi="游明朝" w:hint="eastAsia"/>
              </w:rPr>
              <w:t>記載日：</w:t>
            </w:r>
          </w:p>
        </w:tc>
        <w:tc>
          <w:tcPr>
            <w:tcW w:w="3544" w:type="dxa"/>
            <w:vAlign w:val="bottom"/>
          </w:tcPr>
          <w:p w14:paraId="5050825E" w14:textId="058C5B2D" w:rsidR="00E26CBB" w:rsidRPr="00222CA0" w:rsidRDefault="00E26CBB" w:rsidP="00775EC4">
            <w:pPr>
              <w:wordWrap w:val="0"/>
              <w:jc w:val="right"/>
              <w:rPr>
                <w:rFonts w:ascii="游明朝" w:eastAsia="游明朝" w:hAnsi="游明朝"/>
              </w:rPr>
            </w:pPr>
            <w:r w:rsidRPr="00222CA0">
              <w:rPr>
                <w:rFonts w:ascii="游明朝" w:eastAsia="游明朝" w:hAnsi="游明朝" w:hint="eastAsia"/>
              </w:rPr>
              <w:t>年　　　月　　　日</w:t>
            </w:r>
          </w:p>
        </w:tc>
      </w:tr>
    </w:tbl>
    <w:p w14:paraId="65559C9A" w14:textId="77777777" w:rsidR="0077710E" w:rsidRPr="00222CA0" w:rsidRDefault="0077710E" w:rsidP="0077710E">
      <w:pPr>
        <w:rPr>
          <w:rFonts w:ascii="游明朝" w:eastAsia="游明朝" w:hAnsi="游明朝"/>
          <w:b/>
          <w:bCs/>
          <w:sz w:val="22"/>
        </w:rPr>
      </w:pPr>
    </w:p>
    <w:p w14:paraId="1ACD59A9" w14:textId="4ACE3F0C" w:rsidR="00A01937" w:rsidRPr="00222CA0" w:rsidRDefault="00A01937" w:rsidP="0077710E">
      <w:pPr>
        <w:rPr>
          <w:rFonts w:ascii="游明朝" w:eastAsia="游明朝" w:hAnsi="游明朝"/>
          <w:b/>
          <w:bCs/>
          <w:sz w:val="22"/>
        </w:rPr>
      </w:pPr>
      <w:r w:rsidRPr="00222CA0">
        <w:rPr>
          <w:rFonts w:ascii="游明朝" w:eastAsia="游明朝" w:hAnsi="游明朝" w:hint="eastAsia"/>
          <w:b/>
          <w:bCs/>
          <w:sz w:val="22"/>
        </w:rPr>
        <w:t>琉球大学病院 きこえの支援センター</w:t>
      </w:r>
    </w:p>
    <w:p w14:paraId="009C31CF" w14:textId="2573E7CA" w:rsidR="00E26CBB" w:rsidRPr="00222CA0" w:rsidRDefault="00A01937" w:rsidP="0077710E">
      <w:pPr>
        <w:rPr>
          <w:rFonts w:ascii="游明朝" w:eastAsia="游明朝" w:hAnsi="游明朝"/>
          <w:b/>
          <w:bCs/>
          <w:sz w:val="22"/>
        </w:rPr>
      </w:pPr>
      <w:r w:rsidRPr="00222CA0">
        <w:rPr>
          <w:rFonts w:ascii="游明朝" w:eastAsia="游明朝" w:hAnsi="游明朝" w:hint="eastAsia"/>
          <w:b/>
          <w:bCs/>
          <w:sz w:val="22"/>
        </w:rPr>
        <w:t xml:space="preserve">　センター長　鈴木 幹男　殿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543"/>
      </w:tblGrid>
      <w:tr w:rsidR="00E26CBB" w:rsidRPr="00222CA0" w14:paraId="5A79AD30" w14:textId="77777777" w:rsidTr="0077710E">
        <w:trPr>
          <w:trHeight w:val="567"/>
          <w:jc w:val="right"/>
        </w:trPr>
        <w:tc>
          <w:tcPr>
            <w:tcW w:w="1276" w:type="dxa"/>
            <w:vAlign w:val="bottom"/>
          </w:tcPr>
          <w:p w14:paraId="4FBB93D3" w14:textId="5AE963C8" w:rsidR="00E26CBB" w:rsidRPr="00222CA0" w:rsidRDefault="00E26CBB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222CA0">
              <w:rPr>
                <w:rFonts w:ascii="游明朝" w:eastAsia="游明朝" w:hAnsi="游明朝" w:hint="eastAsia"/>
                <w:sz w:val="22"/>
                <w:szCs w:val="24"/>
              </w:rPr>
              <w:t>施設名 ：</w:t>
            </w:r>
          </w:p>
        </w:tc>
        <w:tc>
          <w:tcPr>
            <w:tcW w:w="3543" w:type="dxa"/>
            <w:vAlign w:val="bottom"/>
          </w:tcPr>
          <w:p w14:paraId="6A22F764" w14:textId="77777777" w:rsidR="00E26CBB" w:rsidRPr="00222CA0" w:rsidRDefault="00E26CBB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  <w:tr w:rsidR="00E26CBB" w:rsidRPr="00222CA0" w14:paraId="0FE4D547" w14:textId="77777777" w:rsidTr="00FF1AE7">
        <w:trPr>
          <w:trHeight w:val="567"/>
          <w:jc w:val="right"/>
        </w:trPr>
        <w:tc>
          <w:tcPr>
            <w:tcW w:w="1276" w:type="dxa"/>
            <w:vAlign w:val="bottom"/>
          </w:tcPr>
          <w:p w14:paraId="08F5FFEE" w14:textId="6932B25F" w:rsidR="00E26CBB" w:rsidRPr="00222CA0" w:rsidRDefault="0077710E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  <w:r w:rsidRPr="00222CA0">
              <w:rPr>
                <w:rFonts w:ascii="游明朝" w:eastAsia="游明朝" w:hAnsi="游明朝" w:hint="eastAsia"/>
                <w:sz w:val="22"/>
                <w:szCs w:val="24"/>
              </w:rPr>
              <w:t>代表者</w:t>
            </w:r>
            <w:r w:rsidR="00E26CBB" w:rsidRPr="00222CA0">
              <w:rPr>
                <w:rFonts w:ascii="游明朝" w:eastAsia="游明朝" w:hAnsi="游明朝" w:hint="eastAsia"/>
                <w:sz w:val="22"/>
                <w:szCs w:val="24"/>
              </w:rPr>
              <w:t xml:space="preserve"> ：</w:t>
            </w:r>
          </w:p>
        </w:tc>
        <w:tc>
          <w:tcPr>
            <w:tcW w:w="3543" w:type="dxa"/>
            <w:vAlign w:val="bottom"/>
          </w:tcPr>
          <w:p w14:paraId="6067F9BE" w14:textId="77777777" w:rsidR="00E26CBB" w:rsidRPr="00222CA0" w:rsidRDefault="00E26CBB" w:rsidP="00775EC4">
            <w:pPr>
              <w:rPr>
                <w:rFonts w:ascii="游明朝" w:eastAsia="游明朝" w:hAnsi="游明朝"/>
                <w:sz w:val="22"/>
                <w:szCs w:val="24"/>
              </w:rPr>
            </w:pPr>
          </w:p>
        </w:tc>
      </w:tr>
    </w:tbl>
    <w:p w14:paraId="50087EA9" w14:textId="77777777" w:rsidR="00A01937" w:rsidRPr="00775EC4" w:rsidRDefault="00A01937" w:rsidP="00775EC4">
      <w:pPr>
        <w:rPr>
          <w:rFonts w:ascii="游明朝" w:eastAsia="游明朝" w:hAnsi="游明朝"/>
          <w:sz w:val="22"/>
          <w:szCs w:val="24"/>
        </w:rPr>
      </w:pPr>
    </w:p>
    <w:p w14:paraId="70EFF4F4" w14:textId="5FA70EB4" w:rsidR="00A01937" w:rsidRPr="00222CA0" w:rsidRDefault="00775EC4" w:rsidP="00775EC4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222CA0">
        <w:rPr>
          <w:rFonts w:ascii="游明朝" w:eastAsia="游明朝" w:hAnsi="游明朝" w:hint="eastAsia"/>
          <w:b/>
          <w:sz w:val="28"/>
          <w:szCs w:val="28"/>
        </w:rPr>
        <w:t xml:space="preserve">ご </w:t>
      </w:r>
      <w:r w:rsidR="00A01937" w:rsidRPr="00222CA0">
        <w:rPr>
          <w:rFonts w:ascii="游明朝" w:eastAsia="游明朝" w:hAnsi="游明朝"/>
          <w:b/>
          <w:sz w:val="28"/>
          <w:szCs w:val="28"/>
        </w:rPr>
        <w:t>依</w:t>
      </w:r>
      <w:r w:rsidR="00A01937" w:rsidRPr="00222CA0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="00A01937" w:rsidRPr="00222CA0">
        <w:rPr>
          <w:rFonts w:ascii="游明朝" w:eastAsia="游明朝" w:hAnsi="游明朝"/>
          <w:b/>
          <w:sz w:val="28"/>
          <w:szCs w:val="28"/>
        </w:rPr>
        <w:t>頼</w:t>
      </w:r>
      <w:r w:rsidR="00A01937" w:rsidRPr="00222CA0">
        <w:rPr>
          <w:rFonts w:ascii="游明朝" w:eastAsia="游明朝" w:hAnsi="游明朝" w:hint="eastAsia"/>
          <w:b/>
          <w:sz w:val="28"/>
          <w:szCs w:val="28"/>
        </w:rPr>
        <w:t xml:space="preserve"> </w:t>
      </w:r>
      <w:r w:rsidR="00A01937" w:rsidRPr="00222CA0">
        <w:rPr>
          <w:rFonts w:ascii="游明朝" w:eastAsia="游明朝" w:hAnsi="游明朝"/>
          <w:b/>
          <w:sz w:val="28"/>
          <w:szCs w:val="28"/>
        </w:rPr>
        <w:t>票</w:t>
      </w:r>
    </w:p>
    <w:p w14:paraId="4095337F" w14:textId="77777777" w:rsidR="00A01937" w:rsidRPr="00775EC4" w:rsidRDefault="00A01937" w:rsidP="00775EC4">
      <w:pPr>
        <w:rPr>
          <w:rFonts w:ascii="游明朝" w:eastAsia="游明朝" w:hAnsi="游明朝"/>
          <w:sz w:val="22"/>
          <w:szCs w:val="24"/>
        </w:rPr>
      </w:pPr>
    </w:p>
    <w:p w14:paraId="3564869A" w14:textId="3F01FA13" w:rsidR="00A01937" w:rsidRPr="00222CA0" w:rsidRDefault="00A01937" w:rsidP="00FF1AE7">
      <w:pPr>
        <w:rPr>
          <w:rFonts w:ascii="游明朝" w:eastAsia="游明朝" w:hAnsi="游明朝"/>
          <w:sz w:val="22"/>
          <w:szCs w:val="24"/>
        </w:rPr>
      </w:pPr>
      <w:r w:rsidRPr="00222CA0">
        <w:rPr>
          <w:rFonts w:ascii="游明朝" w:eastAsia="游明朝" w:hAnsi="游明朝" w:hint="eastAsia"/>
          <w:sz w:val="22"/>
          <w:szCs w:val="24"/>
        </w:rPr>
        <w:t xml:space="preserve">　今回、下記の</w:t>
      </w:r>
      <w:r w:rsidR="00505368" w:rsidRPr="00222CA0">
        <w:rPr>
          <w:rFonts w:ascii="游明朝" w:eastAsia="游明朝" w:hAnsi="游明朝" w:hint="eastAsia"/>
          <w:sz w:val="22"/>
          <w:szCs w:val="24"/>
        </w:rPr>
        <w:t>内容について</w:t>
      </w:r>
      <w:r w:rsidR="00775EC4" w:rsidRPr="00222CA0">
        <w:rPr>
          <w:rFonts w:ascii="游明朝" w:eastAsia="游明朝" w:hAnsi="游明朝" w:hint="eastAsia"/>
          <w:sz w:val="22"/>
          <w:szCs w:val="24"/>
        </w:rPr>
        <w:t>、派遣等の</w:t>
      </w:r>
      <w:r w:rsidR="00E26421" w:rsidRPr="00222CA0">
        <w:rPr>
          <w:rFonts w:ascii="游明朝" w:eastAsia="游明朝" w:hAnsi="游明朝" w:hint="eastAsia"/>
          <w:sz w:val="22"/>
          <w:szCs w:val="24"/>
        </w:rPr>
        <w:t>対応</w:t>
      </w:r>
      <w:r w:rsidR="00775EC4" w:rsidRPr="00222CA0">
        <w:rPr>
          <w:rFonts w:ascii="游明朝" w:eastAsia="游明朝" w:hAnsi="游明朝" w:hint="eastAsia"/>
          <w:sz w:val="22"/>
          <w:szCs w:val="24"/>
        </w:rPr>
        <w:t>を</w:t>
      </w:r>
      <w:r w:rsidR="00E26421" w:rsidRPr="00222CA0">
        <w:rPr>
          <w:rFonts w:ascii="游明朝" w:eastAsia="游明朝" w:hAnsi="游明朝" w:hint="eastAsia"/>
          <w:sz w:val="22"/>
          <w:szCs w:val="24"/>
        </w:rPr>
        <w:t>お願いいたします</w:t>
      </w:r>
      <w:r w:rsidRPr="00222CA0">
        <w:rPr>
          <w:rFonts w:ascii="游明朝" w:eastAsia="游明朝" w:hAnsi="游明朝" w:hint="eastAsia"/>
          <w:sz w:val="22"/>
          <w:szCs w:val="24"/>
        </w:rPr>
        <w:t>。</w:t>
      </w:r>
    </w:p>
    <w:tbl>
      <w:tblPr>
        <w:tblStyle w:val="a7"/>
        <w:tblW w:w="9341" w:type="dxa"/>
        <w:jc w:val="center"/>
        <w:tblLook w:val="04A0" w:firstRow="1" w:lastRow="0" w:firstColumn="1" w:lastColumn="0" w:noHBand="0" w:noVBand="1"/>
      </w:tblPr>
      <w:tblGrid>
        <w:gridCol w:w="1056"/>
        <w:gridCol w:w="1056"/>
        <w:gridCol w:w="7229"/>
      </w:tblGrid>
      <w:tr w:rsidR="00A01937" w:rsidRPr="00775EC4" w14:paraId="0C16C4D5" w14:textId="77777777" w:rsidTr="00FF1AE7">
        <w:trPr>
          <w:trHeight w:val="510"/>
          <w:jc w:val="center"/>
        </w:trPr>
        <w:tc>
          <w:tcPr>
            <w:tcW w:w="105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C8CA406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依頼元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vAlign w:val="center"/>
          </w:tcPr>
          <w:p w14:paraId="6A7D7177" w14:textId="14612EE3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所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属</w:t>
            </w:r>
          </w:p>
        </w:tc>
        <w:tc>
          <w:tcPr>
            <w:tcW w:w="722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76C2A9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5D1AB11E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  <w:vAlign w:val="center"/>
          </w:tcPr>
          <w:p w14:paraId="6089E762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257E89CC" w14:textId="446BBABB" w:rsidR="00A01937" w:rsidRPr="00775EC4" w:rsidRDefault="00222CA0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連絡先</w:t>
            </w:r>
          </w:p>
        </w:tc>
        <w:tc>
          <w:tcPr>
            <w:tcW w:w="7229" w:type="dxa"/>
            <w:tcBorders>
              <w:right w:val="single" w:sz="12" w:space="0" w:color="auto"/>
            </w:tcBorders>
          </w:tcPr>
          <w:p w14:paraId="02791FDE" w14:textId="77777777" w:rsidR="00A01937" w:rsidRPr="00775EC4" w:rsidRDefault="00A01937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〒</w:t>
            </w:r>
          </w:p>
          <w:p w14:paraId="7BC8496F" w14:textId="77777777" w:rsidR="00A01937" w:rsidRPr="00775EC4" w:rsidRDefault="00A01937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</w:p>
          <w:p w14:paraId="4DB61399" w14:textId="6DA33EA4" w:rsidR="00222CA0" w:rsidRPr="00775EC4" w:rsidRDefault="00A01937" w:rsidP="00222CA0">
            <w:pPr>
              <w:jc w:val="right"/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電話（　　　　）　　　　－　　　　　　</w:t>
            </w:r>
            <w:r w:rsidR="00505368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（内　　　　）</w:t>
            </w:r>
          </w:p>
        </w:tc>
      </w:tr>
      <w:tr w:rsidR="00A01937" w:rsidRPr="00775EC4" w14:paraId="71687227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09B240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  <w:lang w:eastAsia="zh-TW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63081FBC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担当者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9B64B02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0026BB01" w14:textId="77777777" w:rsidTr="0077710E">
        <w:trPr>
          <w:trHeight w:val="567"/>
          <w:jc w:val="center"/>
        </w:trPr>
        <w:tc>
          <w:tcPr>
            <w:tcW w:w="1056" w:type="dxa"/>
            <w:vMerge w:val="restart"/>
            <w:tcBorders>
              <w:left w:val="single" w:sz="12" w:space="0" w:color="auto"/>
            </w:tcBorders>
            <w:vAlign w:val="center"/>
          </w:tcPr>
          <w:p w14:paraId="4EF0279F" w14:textId="1FFF41B2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用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務</w:t>
            </w:r>
          </w:p>
        </w:tc>
        <w:tc>
          <w:tcPr>
            <w:tcW w:w="1056" w:type="dxa"/>
            <w:tcBorders>
              <w:bottom w:val="single" w:sz="4" w:space="0" w:color="auto"/>
            </w:tcBorders>
            <w:vAlign w:val="center"/>
          </w:tcPr>
          <w:p w14:paraId="6E2CD680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対象児</w:t>
            </w:r>
          </w:p>
        </w:tc>
        <w:tc>
          <w:tcPr>
            <w:tcW w:w="722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92DE13D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3757E0DE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</w:tcPr>
          <w:p w14:paraId="68E0C0AB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</w:tcBorders>
            <w:vAlign w:val="center"/>
          </w:tcPr>
          <w:p w14:paraId="114C5FE1" w14:textId="48953CEC" w:rsidR="00A01937" w:rsidRPr="00775EC4" w:rsidRDefault="00505368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希望</w:t>
            </w:r>
            <w:r w:rsidR="00A01937"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日</w:t>
            </w:r>
          </w:p>
        </w:tc>
        <w:tc>
          <w:tcPr>
            <w:tcW w:w="7229" w:type="dxa"/>
            <w:tcBorders>
              <w:top w:val="single" w:sz="4" w:space="0" w:color="auto"/>
              <w:right w:val="single" w:sz="12" w:space="0" w:color="auto"/>
            </w:tcBorders>
          </w:tcPr>
          <w:p w14:paraId="62E75B94" w14:textId="29EAF379" w:rsidR="00A01937" w:rsidRPr="00775EC4" w:rsidRDefault="00505368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第一希望：　　</w:t>
            </w:r>
            <w:r w:rsidR="00A01937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　年　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</w:t>
            </w:r>
            <w:r w:rsidR="00A01937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月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</w:t>
            </w:r>
            <w:r w:rsidR="00A01937"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　日（　　）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 xml:space="preserve">　　　時</w:t>
            </w:r>
          </w:p>
          <w:p w14:paraId="3575587F" w14:textId="77777777" w:rsidR="00505368" w:rsidRPr="00775EC4" w:rsidRDefault="00505368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第二希望：　　　　年　　　月　　　日（　　）　　　時</w:t>
            </w:r>
          </w:p>
          <w:p w14:paraId="21A5B35C" w14:textId="77777777" w:rsidR="00505368" w:rsidRPr="00775EC4" w:rsidRDefault="00505368" w:rsidP="00775EC4">
            <w:pPr>
              <w:rPr>
                <w:rFonts w:ascii="游ゴシック" w:eastAsia="游ゴシック" w:hAnsi="游ゴシック"/>
                <w:sz w:val="22"/>
                <w:szCs w:val="24"/>
                <w:lang w:eastAsia="zh-TW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  <w:lang w:eastAsia="zh-TW"/>
              </w:rPr>
              <w:t>第三希望：　　　　年　　　月　　　日（　　）　　　時</w:t>
            </w:r>
          </w:p>
          <w:p w14:paraId="3A06F0FD" w14:textId="34F9E5F8" w:rsidR="00505368" w:rsidRPr="00775EC4" w:rsidRDefault="00505368" w:rsidP="00775EC4">
            <w:pPr>
              <w:jc w:val="right"/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※ </w:t>
            </w:r>
            <w:r w:rsidR="00775EC4" w:rsidRPr="00775EC4">
              <w:rPr>
                <w:rFonts w:ascii="游ゴシック" w:eastAsia="游ゴシック" w:hAnsi="游ゴシック" w:hint="eastAsia"/>
                <w:sz w:val="20"/>
                <w:szCs w:val="21"/>
              </w:rPr>
              <w:t>対応</w:t>
            </w:r>
            <w:r w:rsidRPr="00775EC4">
              <w:rPr>
                <w:rFonts w:ascii="游ゴシック" w:eastAsia="游ゴシック" w:hAnsi="游ゴシック" w:hint="eastAsia"/>
                <w:sz w:val="20"/>
                <w:szCs w:val="21"/>
              </w:rPr>
              <w:t>者との都合が合わない際には、こちらからご連絡します</w:t>
            </w:r>
          </w:p>
        </w:tc>
      </w:tr>
      <w:tr w:rsidR="00A01937" w:rsidRPr="00775EC4" w14:paraId="03E08D77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</w:tcPr>
          <w:p w14:paraId="415A7F03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47C7722D" w14:textId="6F508983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場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所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49740B41" w14:textId="777777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  <w:tr w:rsidR="00A01937" w:rsidRPr="00775EC4" w14:paraId="28905F92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</w:tcBorders>
          </w:tcPr>
          <w:p w14:paraId="589FC155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3C8AF14" w14:textId="7FB858A1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内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容</w:t>
            </w:r>
          </w:p>
        </w:tc>
        <w:tc>
          <w:tcPr>
            <w:tcW w:w="7229" w:type="dxa"/>
            <w:tcBorders>
              <w:right w:val="single" w:sz="12" w:space="0" w:color="auto"/>
            </w:tcBorders>
            <w:vAlign w:val="center"/>
          </w:tcPr>
          <w:p w14:paraId="44F13389" w14:textId="116A8877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個別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相談（ □ メール ・ □ 電話 ・ □ 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琉球大学病院にて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対面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 ）</w:t>
            </w:r>
          </w:p>
          <w:p w14:paraId="336E6897" w14:textId="77777777" w:rsidR="00222CA0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訪問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：施設に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言語聴覚士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が訪問し、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お子さん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の様子の観察後に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施設</w:t>
            </w:r>
          </w:p>
          <w:p w14:paraId="7452DB1E" w14:textId="2DAF2B65" w:rsidR="00A01937" w:rsidRDefault="00222CA0" w:rsidP="00222CA0">
            <w:pPr>
              <w:ind w:firstLineChars="500" w:firstLine="1100"/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>担当</w:t>
            </w:r>
            <w:r w:rsidR="00896C5A">
              <w:rPr>
                <w:rFonts w:ascii="游ゴシック" w:eastAsia="游ゴシック" w:hAnsi="游ゴシック" w:hint="eastAsia"/>
                <w:sz w:val="22"/>
                <w:szCs w:val="24"/>
              </w:rPr>
              <w:t>者との面談</w:t>
            </w:r>
          </w:p>
          <w:p w14:paraId="454DE457" w14:textId="4219BC43" w:rsidR="004A05AE" w:rsidRPr="00775EC4" w:rsidRDefault="004A05AE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家族支援：ご家族と各施設との面談に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言語聴覚士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が参加</w:t>
            </w:r>
          </w:p>
          <w:p w14:paraId="29AD11A0" w14:textId="2E4E8628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>情報交換会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>の実施：対象児の情報を共有する会を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開催</w:t>
            </w:r>
          </w:p>
          <w:p w14:paraId="6F89E730" w14:textId="19194EA8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4A05AE">
              <w:rPr>
                <w:rFonts w:ascii="游ゴシック" w:eastAsia="游ゴシック" w:hAnsi="游ゴシック" w:hint="eastAsia"/>
                <w:sz w:val="22"/>
                <w:szCs w:val="24"/>
              </w:rPr>
              <w:t>琉球大学病院で</w:t>
            </w:r>
            <w:r w:rsidR="00775EC4">
              <w:rPr>
                <w:rFonts w:ascii="游ゴシック" w:eastAsia="游ゴシック" w:hAnsi="游ゴシック" w:hint="eastAsia"/>
                <w:sz w:val="22"/>
                <w:szCs w:val="24"/>
              </w:rPr>
              <w:t>の</w:t>
            </w:r>
            <w:r w:rsidR="00222CA0">
              <w:rPr>
                <w:rFonts w:ascii="游ゴシック" w:eastAsia="游ゴシック" w:hAnsi="游ゴシック" w:hint="eastAsia"/>
                <w:sz w:val="22"/>
                <w:szCs w:val="24"/>
              </w:rPr>
              <w:t>検査・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リハビリ見学</w:t>
            </w:r>
          </w:p>
          <w:p w14:paraId="187701E5" w14:textId="053C99B6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その他（　　　　　　　　　　　　　　　　　　　　　　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）</w:t>
            </w:r>
          </w:p>
        </w:tc>
      </w:tr>
      <w:tr w:rsidR="00A01937" w:rsidRPr="00775EC4" w14:paraId="3EB50B96" w14:textId="77777777" w:rsidTr="00FF1AE7">
        <w:trPr>
          <w:trHeight w:val="510"/>
          <w:jc w:val="center"/>
        </w:trPr>
        <w:tc>
          <w:tcPr>
            <w:tcW w:w="105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5AF326A" w14:textId="77777777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</w:p>
        </w:tc>
        <w:tc>
          <w:tcPr>
            <w:tcW w:w="1056" w:type="dxa"/>
            <w:tcBorders>
              <w:bottom w:val="single" w:sz="12" w:space="0" w:color="auto"/>
            </w:tcBorders>
            <w:vAlign w:val="center"/>
          </w:tcPr>
          <w:p w14:paraId="6D2DE632" w14:textId="47BAFD75" w:rsidR="00A01937" w:rsidRPr="00775EC4" w:rsidRDefault="00775EC4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対応者</w:t>
            </w:r>
          </w:p>
        </w:tc>
        <w:tc>
          <w:tcPr>
            <w:tcW w:w="722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EC849F9" w14:textId="10D59962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□　与座 要（言語聴覚士）</w:t>
            </w:r>
            <w:r w:rsidR="00E26421"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 ・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□　谷本 由莉（言語聴覚士）</w:t>
            </w:r>
          </w:p>
          <w:p w14:paraId="677CDBD9" w14:textId="1D6F5EB8" w:rsidR="00100851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</w:t>
            </w:r>
            <w:r w:rsidR="00100851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沖縄ろう学校教諭（　</w:t>
            </w:r>
            <w:r w:rsidR="004E3D8C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</w:t>
            </w:r>
            <w:r w:rsidR="00100851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　　　　　　　　　　　　　）</w:t>
            </w:r>
          </w:p>
          <w:p w14:paraId="7CD97D9E" w14:textId="781114F1" w:rsidR="00A01937" w:rsidRPr="00775EC4" w:rsidRDefault="00A01937" w:rsidP="00FF1AE7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□　その他（　　　　　　　　　　　　　　　　　　　　　　</w:t>
            </w:r>
            <w:r w:rsidR="00FF1AE7">
              <w:rPr>
                <w:rFonts w:ascii="游ゴシック" w:eastAsia="游ゴシック" w:hAnsi="游ゴシック" w:hint="eastAsia"/>
                <w:sz w:val="22"/>
                <w:szCs w:val="24"/>
              </w:rPr>
              <w:t xml:space="preserve">　　　</w:t>
            </w:r>
            <w:r w:rsidR="00505368" w:rsidRPr="00775EC4">
              <w:rPr>
                <w:rFonts w:ascii="游ゴシック" w:eastAsia="游ゴシック" w:hAnsi="游ゴシック" w:hint="eastAsia"/>
                <w:sz w:val="22"/>
                <w:szCs w:val="24"/>
              </w:rPr>
              <w:t>）</w:t>
            </w:r>
          </w:p>
        </w:tc>
      </w:tr>
      <w:tr w:rsidR="00A01937" w:rsidRPr="00775EC4" w14:paraId="70280D2E" w14:textId="77777777" w:rsidTr="00222CA0">
        <w:trPr>
          <w:trHeight w:val="907"/>
          <w:jc w:val="center"/>
        </w:trPr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28A56A1" w14:textId="1E881DD0" w:rsidR="00A01937" w:rsidRPr="00775EC4" w:rsidRDefault="00A01937" w:rsidP="00E3718F">
            <w:pPr>
              <w:jc w:val="center"/>
              <w:rPr>
                <w:rFonts w:ascii="游ゴシック" w:eastAsia="游ゴシック" w:hAnsi="游ゴシック"/>
                <w:b/>
                <w:bCs/>
                <w:sz w:val="22"/>
                <w:szCs w:val="24"/>
              </w:rPr>
            </w:pP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備</w:t>
            </w:r>
            <w:r w:rsidR="00896C5A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 xml:space="preserve">　</w:t>
            </w:r>
            <w:r w:rsidRPr="00775EC4">
              <w:rPr>
                <w:rFonts w:ascii="游ゴシック" w:eastAsia="游ゴシック" w:hAnsi="游ゴシック" w:hint="eastAsia"/>
                <w:b/>
                <w:bCs/>
                <w:sz w:val="22"/>
                <w:szCs w:val="24"/>
              </w:rPr>
              <w:t>考</w:t>
            </w:r>
          </w:p>
        </w:tc>
        <w:tc>
          <w:tcPr>
            <w:tcW w:w="722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121BB" w14:textId="77777777" w:rsidR="00222CA0" w:rsidRDefault="00222CA0" w:rsidP="00775EC4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0A55C2C0" w14:textId="77777777" w:rsidR="00222CA0" w:rsidRDefault="00222CA0" w:rsidP="00775EC4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  <w:p w14:paraId="7D7AEECC" w14:textId="77777777" w:rsidR="00222CA0" w:rsidRPr="00775EC4" w:rsidRDefault="00222CA0" w:rsidP="00775EC4">
            <w:pPr>
              <w:rPr>
                <w:rFonts w:ascii="游ゴシック" w:eastAsia="游ゴシック" w:hAnsi="游ゴシック"/>
                <w:sz w:val="22"/>
                <w:szCs w:val="24"/>
              </w:rPr>
            </w:pPr>
          </w:p>
        </w:tc>
      </w:tr>
    </w:tbl>
    <w:p w14:paraId="4B8E8E54" w14:textId="5D25268F" w:rsidR="00A01937" w:rsidRPr="00E26CBB" w:rsidRDefault="00A01937" w:rsidP="00FF1AE7">
      <w:pPr>
        <w:pStyle w:val="a5"/>
        <w:jc w:val="left"/>
        <w:rPr>
          <w:sz w:val="22"/>
          <w:szCs w:val="24"/>
        </w:rPr>
      </w:pPr>
    </w:p>
    <w:sectPr w:rsidR="00A01937" w:rsidRPr="00E26CBB" w:rsidSect="00100851">
      <w:pgSz w:w="11906" w:h="16838" w:code="9"/>
      <w:pgMar w:top="1134" w:right="1304" w:bottom="1021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28542" w14:textId="77777777" w:rsidR="00550367" w:rsidRDefault="00550367" w:rsidP="00590221">
      <w:r>
        <w:separator/>
      </w:r>
    </w:p>
  </w:endnote>
  <w:endnote w:type="continuationSeparator" w:id="0">
    <w:p w14:paraId="5F6C22C7" w14:textId="77777777" w:rsidR="00550367" w:rsidRDefault="00550367" w:rsidP="00590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40BF1A" w14:textId="77777777" w:rsidR="00550367" w:rsidRDefault="00550367" w:rsidP="00590221">
      <w:r>
        <w:separator/>
      </w:r>
    </w:p>
  </w:footnote>
  <w:footnote w:type="continuationSeparator" w:id="0">
    <w:p w14:paraId="75B9382E" w14:textId="77777777" w:rsidR="00550367" w:rsidRDefault="00550367" w:rsidP="00590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EE6"/>
    <w:rsid w:val="000168EB"/>
    <w:rsid w:val="000C23D9"/>
    <w:rsid w:val="000D0389"/>
    <w:rsid w:val="000F3EB1"/>
    <w:rsid w:val="00100851"/>
    <w:rsid w:val="00116501"/>
    <w:rsid w:val="00130C55"/>
    <w:rsid w:val="00163660"/>
    <w:rsid w:val="001A4691"/>
    <w:rsid w:val="00222CA0"/>
    <w:rsid w:val="002D4F68"/>
    <w:rsid w:val="0031208A"/>
    <w:rsid w:val="00366F44"/>
    <w:rsid w:val="003A0A0A"/>
    <w:rsid w:val="003E298A"/>
    <w:rsid w:val="004A05AE"/>
    <w:rsid w:val="004E3D8C"/>
    <w:rsid w:val="00505368"/>
    <w:rsid w:val="00517CEB"/>
    <w:rsid w:val="00550367"/>
    <w:rsid w:val="00555971"/>
    <w:rsid w:val="00590221"/>
    <w:rsid w:val="00590C11"/>
    <w:rsid w:val="005F5F9E"/>
    <w:rsid w:val="00630ED0"/>
    <w:rsid w:val="0065526D"/>
    <w:rsid w:val="00671BAF"/>
    <w:rsid w:val="0067333E"/>
    <w:rsid w:val="00757BA3"/>
    <w:rsid w:val="00775EC4"/>
    <w:rsid w:val="0077710E"/>
    <w:rsid w:val="007E5A84"/>
    <w:rsid w:val="007F7BE8"/>
    <w:rsid w:val="008026F4"/>
    <w:rsid w:val="008138D6"/>
    <w:rsid w:val="0086287D"/>
    <w:rsid w:val="00896C5A"/>
    <w:rsid w:val="008F301C"/>
    <w:rsid w:val="009132FE"/>
    <w:rsid w:val="00976EE6"/>
    <w:rsid w:val="00A01937"/>
    <w:rsid w:val="00B31A3A"/>
    <w:rsid w:val="00B832F2"/>
    <w:rsid w:val="00C333FA"/>
    <w:rsid w:val="00C60D80"/>
    <w:rsid w:val="00C95E6E"/>
    <w:rsid w:val="00CB67DA"/>
    <w:rsid w:val="00CD26A0"/>
    <w:rsid w:val="00CE04D9"/>
    <w:rsid w:val="00E26421"/>
    <w:rsid w:val="00E26CBB"/>
    <w:rsid w:val="00E3718F"/>
    <w:rsid w:val="00EC384B"/>
    <w:rsid w:val="00ED2EA7"/>
    <w:rsid w:val="00F55E0F"/>
    <w:rsid w:val="00F6411C"/>
    <w:rsid w:val="00FB41E8"/>
    <w:rsid w:val="00FE5EEC"/>
    <w:rsid w:val="00FF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5252CC"/>
  <w15:docId w15:val="{C7EBF58D-54AC-42FC-88A8-A1B040832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6EE6"/>
    <w:pPr>
      <w:jc w:val="center"/>
    </w:pPr>
  </w:style>
  <w:style w:type="character" w:customStyle="1" w:styleId="a4">
    <w:name w:val="記 (文字)"/>
    <w:basedOn w:val="a0"/>
    <w:link w:val="a3"/>
    <w:uiPriority w:val="99"/>
    <w:rsid w:val="00976EE6"/>
  </w:style>
  <w:style w:type="paragraph" w:styleId="a5">
    <w:name w:val="Closing"/>
    <w:basedOn w:val="a"/>
    <w:link w:val="a6"/>
    <w:uiPriority w:val="99"/>
    <w:unhideWhenUsed/>
    <w:rsid w:val="00976EE6"/>
    <w:pPr>
      <w:jc w:val="right"/>
    </w:pPr>
  </w:style>
  <w:style w:type="character" w:customStyle="1" w:styleId="a6">
    <w:name w:val="結語 (文字)"/>
    <w:basedOn w:val="a0"/>
    <w:link w:val="a5"/>
    <w:uiPriority w:val="99"/>
    <w:rsid w:val="00976EE6"/>
  </w:style>
  <w:style w:type="table" w:styleId="a7">
    <w:name w:val="Table Grid"/>
    <w:basedOn w:val="a1"/>
    <w:uiPriority w:val="59"/>
    <w:rsid w:val="0097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CE04D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CE04D9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CE04D9"/>
  </w:style>
  <w:style w:type="paragraph" w:styleId="ab">
    <w:name w:val="annotation subject"/>
    <w:basedOn w:val="a9"/>
    <w:next w:val="a9"/>
    <w:link w:val="ac"/>
    <w:uiPriority w:val="99"/>
    <w:semiHidden/>
    <w:unhideWhenUsed/>
    <w:rsid w:val="00CE04D9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CE04D9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CE0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E04D9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9022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590221"/>
  </w:style>
  <w:style w:type="paragraph" w:styleId="af1">
    <w:name w:val="footer"/>
    <w:basedOn w:val="a"/>
    <w:link w:val="af2"/>
    <w:uiPriority w:val="99"/>
    <w:unhideWhenUsed/>
    <w:rsid w:val="00590221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590221"/>
  </w:style>
  <w:style w:type="character" w:styleId="af3">
    <w:name w:val="Hyperlink"/>
    <w:basedOn w:val="a0"/>
    <w:uiPriority w:val="99"/>
    <w:unhideWhenUsed/>
    <w:rsid w:val="00E26CBB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E26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2486B7-90C4-46B1-BC8D-7D69A3E02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琉球大学病院耳鼻咽喉科</cp:lastModifiedBy>
  <cp:revision>13</cp:revision>
  <cp:lastPrinted>2025-01-15T07:12:00Z</cp:lastPrinted>
  <dcterms:created xsi:type="dcterms:W3CDTF">2024-04-23T08:21:00Z</dcterms:created>
  <dcterms:modified xsi:type="dcterms:W3CDTF">2025-01-15T07:12:00Z</dcterms:modified>
</cp:coreProperties>
</file>